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D7A24" w14:textId="77777777" w:rsidR="00DB7063" w:rsidRPr="00BB5515" w:rsidRDefault="00DB7063" w:rsidP="00CC0428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BB5515">
        <w:rPr>
          <w:rFonts w:ascii="PT Astra Serif" w:hAnsi="PT Astra Serif" w:cs="Times New Roman"/>
          <w:b/>
          <w:sz w:val="28"/>
          <w:szCs w:val="28"/>
        </w:rPr>
        <w:t>ПОЯСНИТЕЛЬНАЯ ЗАПИСКА</w:t>
      </w:r>
    </w:p>
    <w:p w14:paraId="22F386BB" w14:textId="77777777" w:rsidR="00DB7063" w:rsidRPr="00BB5515" w:rsidRDefault="00DB7063" w:rsidP="00CC0428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BB5515">
        <w:rPr>
          <w:rFonts w:ascii="PT Astra Serif" w:hAnsi="PT Astra Serif" w:cs="Times New Roman"/>
          <w:b/>
          <w:sz w:val="28"/>
          <w:szCs w:val="28"/>
        </w:rPr>
        <w:t>к проекту закона Ульяновской области</w:t>
      </w:r>
    </w:p>
    <w:p w14:paraId="0F98FDD4" w14:textId="77777777" w:rsidR="009F05B3" w:rsidRDefault="00DB7063" w:rsidP="009F05B3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  <w:r w:rsidRPr="00BB5515">
        <w:rPr>
          <w:rFonts w:ascii="PT Astra Serif" w:hAnsi="PT Astra Serif" w:cs="Times New Roman"/>
          <w:sz w:val="28"/>
          <w:szCs w:val="28"/>
        </w:rPr>
        <w:t>«</w:t>
      </w:r>
      <w:r w:rsidR="009F05B3" w:rsidRPr="009E6839">
        <w:rPr>
          <w:rFonts w:ascii="PT Astra Serif" w:hAnsi="PT Astra Serif" w:cs="Times New Roman"/>
          <w:sz w:val="28"/>
          <w:szCs w:val="28"/>
        </w:rPr>
        <w:t xml:space="preserve">О </w:t>
      </w:r>
      <w:r w:rsidR="009F05B3">
        <w:rPr>
          <w:rFonts w:ascii="PT Astra Serif" w:hAnsi="PT Astra Serif" w:cs="Times New Roman"/>
          <w:sz w:val="28"/>
          <w:szCs w:val="28"/>
        </w:rPr>
        <w:t xml:space="preserve">приостановлении действия отдельного положения </w:t>
      </w:r>
    </w:p>
    <w:p w14:paraId="7B4E775E" w14:textId="77777777" w:rsidR="009F05B3" w:rsidRDefault="009F05B3" w:rsidP="009F05B3">
      <w:pPr>
        <w:pStyle w:val="ConsPlusTitle"/>
        <w:widowControl/>
        <w:jc w:val="center"/>
        <w:rPr>
          <w:rFonts w:ascii="PT Astra Serif" w:hAnsi="PT Astra Serif"/>
          <w:spacing w:val="-4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статьи 11 </w:t>
      </w:r>
      <w:r w:rsidRPr="00BB1984">
        <w:rPr>
          <w:rFonts w:ascii="PT Astra Serif" w:hAnsi="PT Astra Serif"/>
          <w:spacing w:val="-4"/>
          <w:sz w:val="28"/>
          <w:szCs w:val="28"/>
        </w:rPr>
        <w:t>Закон</w:t>
      </w:r>
      <w:r>
        <w:rPr>
          <w:rFonts w:ascii="PT Astra Serif" w:hAnsi="PT Astra Serif"/>
          <w:spacing w:val="-4"/>
          <w:sz w:val="28"/>
          <w:szCs w:val="28"/>
        </w:rPr>
        <w:t>а</w:t>
      </w:r>
      <w:r w:rsidRPr="00BB1984">
        <w:rPr>
          <w:rFonts w:ascii="PT Astra Serif" w:hAnsi="PT Astra Serif"/>
          <w:spacing w:val="-4"/>
          <w:sz w:val="28"/>
          <w:szCs w:val="28"/>
        </w:rPr>
        <w:t xml:space="preserve"> Ульяновской области «О государственной </w:t>
      </w:r>
    </w:p>
    <w:p w14:paraId="39FB9342" w14:textId="420082CC" w:rsidR="00DB7063" w:rsidRPr="00BB5515" w:rsidRDefault="009F05B3" w:rsidP="009F05B3">
      <w:pPr>
        <w:pStyle w:val="ConsPlusTitle"/>
        <w:widowControl/>
        <w:jc w:val="center"/>
        <w:rPr>
          <w:rFonts w:ascii="PT Astra Serif" w:hAnsi="PT Astra Serif" w:cs="Times New Roman"/>
          <w:b w:val="0"/>
          <w:sz w:val="28"/>
          <w:szCs w:val="28"/>
        </w:rPr>
      </w:pPr>
      <w:r w:rsidRPr="00BB1984">
        <w:rPr>
          <w:rFonts w:ascii="PT Astra Serif" w:hAnsi="PT Astra Serif"/>
          <w:spacing w:val="-4"/>
          <w:sz w:val="28"/>
          <w:szCs w:val="28"/>
        </w:rPr>
        <w:t>гражданской службе Ульяновской области»</w:t>
      </w:r>
    </w:p>
    <w:p w14:paraId="034D0CB1" w14:textId="77777777" w:rsidR="00DB7063" w:rsidRPr="00BB5515" w:rsidRDefault="00DB7063" w:rsidP="00830FD2">
      <w:pPr>
        <w:spacing w:after="0" w:line="360" w:lineRule="auto"/>
        <w:jc w:val="both"/>
        <w:rPr>
          <w:rFonts w:ascii="PT Astra Serif" w:hAnsi="PT Astra Serif" w:cs="Times New Roman"/>
          <w:sz w:val="28"/>
          <w:szCs w:val="28"/>
        </w:rPr>
      </w:pPr>
    </w:p>
    <w:p w14:paraId="3DECA13E" w14:textId="2305BFAF" w:rsidR="001C6665" w:rsidRPr="00C83F68" w:rsidRDefault="00601C32" w:rsidP="00C83F68">
      <w:pPr>
        <w:pStyle w:val="ConsPlusTitle"/>
        <w:widowControl/>
        <w:spacing w:line="288" w:lineRule="auto"/>
        <w:ind w:firstLine="708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  <w:r w:rsidRPr="00C83F68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Управлением по вопросам государственной службы и кадров администрации Губернатора Ульяновской области подготовлен проект закона </w:t>
      </w:r>
      <w:r w:rsidR="009F05B3">
        <w:rPr>
          <w:rFonts w:ascii="PT Astra Serif" w:hAnsi="PT Astra Serif" w:cs="Times New Roman"/>
          <w:b w:val="0"/>
          <w:bCs w:val="0"/>
          <w:sz w:val="28"/>
          <w:szCs w:val="28"/>
        </w:rPr>
        <w:br/>
      </w:r>
      <w:r w:rsidRPr="00C83F68">
        <w:rPr>
          <w:rFonts w:ascii="PT Astra Serif" w:hAnsi="PT Astra Serif" w:cs="Times New Roman"/>
          <w:b w:val="0"/>
          <w:bCs w:val="0"/>
          <w:sz w:val="28"/>
          <w:szCs w:val="28"/>
        </w:rPr>
        <w:t>Ульяновской области «</w:t>
      </w:r>
      <w:r w:rsidR="00C83F68" w:rsidRPr="00C83F68">
        <w:rPr>
          <w:rFonts w:ascii="PT Astra Serif" w:hAnsi="PT Astra Serif" w:cs="Times New Roman"/>
          <w:b w:val="0"/>
          <w:bCs w:val="0"/>
          <w:sz w:val="28"/>
          <w:szCs w:val="28"/>
        </w:rPr>
        <w:t>О приостановлении действия отдельного положения</w:t>
      </w:r>
      <w:r w:rsidR="009F05B3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 </w:t>
      </w:r>
      <w:r w:rsidR="009F05B3" w:rsidRPr="009F05B3">
        <w:rPr>
          <w:rFonts w:ascii="PT Astra Serif" w:hAnsi="PT Astra Serif" w:cs="Times New Roman"/>
          <w:b w:val="0"/>
          <w:bCs w:val="0"/>
          <w:sz w:val="28"/>
          <w:szCs w:val="28"/>
        </w:rPr>
        <w:t>статьи 11 Закона Ульяновской области «О государственной гражданской службе</w:t>
      </w:r>
      <w:r w:rsidR="00C83F68" w:rsidRPr="00C83F68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 Ульяновской области</w:t>
      </w:r>
      <w:r w:rsidRPr="00C83F68">
        <w:rPr>
          <w:rFonts w:ascii="PT Astra Serif" w:hAnsi="PT Astra Serif" w:cs="Times New Roman"/>
          <w:b w:val="0"/>
          <w:bCs w:val="0"/>
          <w:sz w:val="28"/>
          <w:szCs w:val="28"/>
        </w:rPr>
        <w:t>»</w:t>
      </w:r>
      <w:r w:rsidR="00A31B6F" w:rsidRPr="00C83F68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 (далее – закон</w:t>
      </w:r>
      <w:r w:rsidR="001E7CDF" w:rsidRPr="00C83F68">
        <w:rPr>
          <w:rFonts w:ascii="PT Astra Serif" w:hAnsi="PT Astra Serif" w:cs="Times New Roman"/>
          <w:b w:val="0"/>
          <w:bCs w:val="0"/>
          <w:sz w:val="28"/>
          <w:szCs w:val="28"/>
        </w:rPr>
        <w:t>опроект</w:t>
      </w:r>
      <w:r w:rsidR="00A31B6F" w:rsidRPr="00C83F68">
        <w:rPr>
          <w:rFonts w:ascii="PT Astra Serif" w:hAnsi="PT Astra Serif" w:cs="Times New Roman"/>
          <w:b w:val="0"/>
          <w:bCs w:val="0"/>
          <w:sz w:val="28"/>
          <w:szCs w:val="28"/>
        </w:rPr>
        <w:t>)</w:t>
      </w:r>
      <w:r w:rsidRPr="00C83F68">
        <w:rPr>
          <w:rFonts w:ascii="PT Astra Serif" w:hAnsi="PT Astra Serif" w:cs="Times New Roman"/>
          <w:b w:val="0"/>
          <w:bCs w:val="0"/>
          <w:sz w:val="28"/>
          <w:szCs w:val="28"/>
        </w:rPr>
        <w:t>.</w:t>
      </w:r>
    </w:p>
    <w:p w14:paraId="668E98A5" w14:textId="1D29FC3F" w:rsidR="003F31A0" w:rsidRDefault="003F31A0" w:rsidP="00C83F68">
      <w:pPr>
        <w:autoSpaceDE w:val="0"/>
        <w:autoSpaceDN w:val="0"/>
        <w:adjustRightInd w:val="0"/>
        <w:spacing w:after="0" w:line="288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Законопроектом предлагается </w:t>
      </w:r>
      <w:r w:rsidR="00C83F68">
        <w:rPr>
          <w:rFonts w:ascii="PT Astra Serif" w:hAnsi="PT Astra Serif" w:cs="Times New Roman"/>
          <w:sz w:val="28"/>
          <w:szCs w:val="28"/>
        </w:rPr>
        <w:t>приостановить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 w:rsidR="00C83F68">
        <w:rPr>
          <w:rFonts w:ascii="PT Astra Serif" w:hAnsi="PT Astra Serif" w:cs="Times New Roman"/>
          <w:sz w:val="28"/>
          <w:szCs w:val="28"/>
        </w:rPr>
        <w:t xml:space="preserve">действие части 6 статьи 11 </w:t>
      </w:r>
      <w:r>
        <w:rPr>
          <w:rFonts w:ascii="PT Astra Serif" w:hAnsi="PT Astra Serif" w:cs="Times New Roman"/>
          <w:sz w:val="28"/>
          <w:szCs w:val="28"/>
        </w:rPr>
        <w:t>Закон</w:t>
      </w:r>
      <w:r w:rsidR="00C83F68">
        <w:rPr>
          <w:rFonts w:ascii="PT Astra Serif" w:hAnsi="PT Astra Serif" w:cs="Times New Roman"/>
          <w:sz w:val="28"/>
          <w:szCs w:val="28"/>
        </w:rPr>
        <w:t>а</w:t>
      </w:r>
      <w:r>
        <w:rPr>
          <w:rFonts w:ascii="PT Astra Serif" w:hAnsi="PT Astra Serif" w:cs="Times New Roman"/>
          <w:sz w:val="28"/>
          <w:szCs w:val="28"/>
        </w:rPr>
        <w:t xml:space="preserve"> Ульяновской области от 29.09.2015 № 120-ЗО «О государственной гражданской службе Ульяновской области»</w:t>
      </w:r>
      <w:r w:rsidR="00EF3AEC">
        <w:rPr>
          <w:rFonts w:ascii="PT Astra Serif" w:hAnsi="PT Astra Serif" w:cs="Times New Roman"/>
          <w:sz w:val="28"/>
          <w:szCs w:val="28"/>
        </w:rPr>
        <w:t xml:space="preserve"> (далее – Закон № 120-ЗО)</w:t>
      </w:r>
      <w:r w:rsidR="00524682">
        <w:rPr>
          <w:rFonts w:ascii="PT Astra Serif" w:hAnsi="PT Astra Serif" w:cs="PT Astra Serif"/>
          <w:sz w:val="28"/>
          <w:szCs w:val="28"/>
        </w:rPr>
        <w:t>.</w:t>
      </w:r>
    </w:p>
    <w:p w14:paraId="4951D07A" w14:textId="05C68C2A" w:rsidR="00C83F68" w:rsidRDefault="00C83F68" w:rsidP="00C83F68">
      <w:pPr>
        <w:autoSpaceDE w:val="0"/>
        <w:autoSpaceDN w:val="0"/>
        <w:adjustRightInd w:val="0"/>
        <w:spacing w:after="0" w:line="288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Действующая редакция данной нормы устанавливает, что р</w:t>
      </w:r>
      <w:r>
        <w:rPr>
          <w:rFonts w:ascii="PT Astra Serif" w:hAnsi="PT Astra Serif" w:cs="PT Astra Serif"/>
          <w:sz w:val="28"/>
          <w:szCs w:val="28"/>
        </w:rPr>
        <w:t xml:space="preserve">азмеры </w:t>
      </w:r>
      <w:r>
        <w:rPr>
          <w:rFonts w:ascii="PT Astra Serif" w:hAnsi="PT Astra Serif" w:cs="PT Astra Serif"/>
          <w:sz w:val="28"/>
          <w:szCs w:val="28"/>
        </w:rPr>
        <w:br/>
        <w:t xml:space="preserve">окладов денежного содержания по должностям государственной гражданской службы ежегодно увеличиваются (индексируются) в соответствии с законом Ульяновской области об областном бюджете Ульяновской области на соответствующий финансовый год и плановый период с учётом уровня инфляции </w:t>
      </w:r>
      <w:r>
        <w:rPr>
          <w:rFonts w:ascii="PT Astra Serif" w:hAnsi="PT Astra Serif" w:cs="PT Astra Serif"/>
          <w:sz w:val="28"/>
          <w:szCs w:val="28"/>
        </w:rPr>
        <w:br/>
        <w:t>(потребительских цен).</w:t>
      </w:r>
    </w:p>
    <w:p w14:paraId="25FC2063" w14:textId="752530A6" w:rsidR="00C83F68" w:rsidRDefault="00C83F68" w:rsidP="00C83F68">
      <w:pPr>
        <w:spacing w:after="0" w:line="288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Законопроектом предлагается приостановить действие данной нормы </w:t>
      </w:r>
      <w:r>
        <w:rPr>
          <w:rFonts w:ascii="PT Astra Serif" w:hAnsi="PT Astra Serif" w:cs="Times New Roman"/>
          <w:sz w:val="28"/>
          <w:szCs w:val="28"/>
        </w:rPr>
        <w:br/>
        <w:t xml:space="preserve">до 1 </w:t>
      </w:r>
      <w:r w:rsidR="00D541CB">
        <w:rPr>
          <w:rFonts w:ascii="PT Astra Serif" w:hAnsi="PT Astra Serif" w:cs="Times New Roman"/>
          <w:sz w:val="28"/>
          <w:szCs w:val="28"/>
        </w:rPr>
        <w:t>января</w:t>
      </w:r>
      <w:r>
        <w:rPr>
          <w:rFonts w:ascii="PT Astra Serif" w:hAnsi="PT Astra Serif" w:cs="Times New Roman"/>
          <w:sz w:val="28"/>
          <w:szCs w:val="28"/>
        </w:rPr>
        <w:t xml:space="preserve"> 202</w:t>
      </w:r>
      <w:r w:rsidR="00D541CB">
        <w:rPr>
          <w:rFonts w:ascii="PT Astra Serif" w:hAnsi="PT Astra Serif" w:cs="Times New Roman"/>
          <w:sz w:val="28"/>
          <w:szCs w:val="28"/>
        </w:rPr>
        <w:t>4</w:t>
      </w:r>
      <w:r>
        <w:rPr>
          <w:rFonts w:ascii="PT Astra Serif" w:hAnsi="PT Astra Serif" w:cs="Times New Roman"/>
          <w:sz w:val="28"/>
          <w:szCs w:val="28"/>
        </w:rPr>
        <w:t xml:space="preserve"> года.</w:t>
      </w:r>
    </w:p>
    <w:p w14:paraId="2C38ACE4" w14:textId="33C8A142" w:rsidR="00C83F68" w:rsidRDefault="00C83F68" w:rsidP="00C83F68">
      <w:pPr>
        <w:spacing w:after="0" w:line="288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Основанием для разработки данного законопроекта послужило </w:t>
      </w:r>
      <w:r>
        <w:rPr>
          <w:rFonts w:ascii="PT Astra Serif" w:hAnsi="PT Astra Serif" w:cs="Times New Roman"/>
          <w:sz w:val="28"/>
          <w:szCs w:val="28"/>
        </w:rPr>
        <w:br/>
        <w:t xml:space="preserve">письмо Министерства финансов Ульяновской области от 05.10.2023 </w:t>
      </w:r>
      <w:r>
        <w:rPr>
          <w:rFonts w:ascii="PT Astra Serif" w:hAnsi="PT Astra Serif" w:cs="Times New Roman"/>
          <w:sz w:val="28"/>
          <w:szCs w:val="28"/>
        </w:rPr>
        <w:br/>
        <w:t xml:space="preserve">№ 73-ИОГВ-02/2870вн, согласно которому в 2023 году не предполагается </w:t>
      </w:r>
      <w:r>
        <w:rPr>
          <w:rFonts w:ascii="PT Astra Serif" w:hAnsi="PT Astra Serif" w:cs="Times New Roman"/>
          <w:sz w:val="28"/>
          <w:szCs w:val="28"/>
        </w:rPr>
        <w:br/>
        <w:t>индексация окладов денежного содержания по должностям государственной гражданской службы Ульяновской области.</w:t>
      </w:r>
    </w:p>
    <w:p w14:paraId="62117551" w14:textId="77777777" w:rsidR="002C4F2F" w:rsidRDefault="002C4F2F" w:rsidP="00C83F68">
      <w:pPr>
        <w:spacing w:after="0" w:line="288" w:lineRule="auto"/>
        <w:ind w:firstLine="709"/>
        <w:jc w:val="both"/>
        <w:rPr>
          <w:rFonts w:ascii="PT Astra Serif" w:hAnsi="PT Astra Serif"/>
          <w:sz w:val="28"/>
        </w:rPr>
      </w:pPr>
      <w:r w:rsidRPr="002C4F2F">
        <w:rPr>
          <w:rFonts w:ascii="PT Astra Serif" w:hAnsi="PT Astra Serif"/>
          <w:sz w:val="28"/>
        </w:rPr>
        <w:t xml:space="preserve">Проект разработан </w:t>
      </w:r>
      <w:r w:rsidR="004D376C">
        <w:rPr>
          <w:rFonts w:ascii="PT Astra Serif" w:hAnsi="PT Astra Serif"/>
          <w:sz w:val="28"/>
        </w:rPr>
        <w:t xml:space="preserve">заместителем начальника </w:t>
      </w:r>
      <w:r w:rsidR="00CC0428" w:rsidRPr="002C4F2F">
        <w:rPr>
          <w:rFonts w:ascii="PT Astra Serif" w:hAnsi="PT Astra Serif"/>
          <w:sz w:val="28"/>
        </w:rPr>
        <w:t xml:space="preserve">управления по вопросам </w:t>
      </w:r>
      <w:r w:rsidR="00CC0428">
        <w:rPr>
          <w:rFonts w:ascii="PT Astra Serif" w:hAnsi="PT Astra Serif"/>
          <w:sz w:val="28"/>
        </w:rPr>
        <w:br/>
      </w:r>
      <w:r w:rsidR="00CC0428" w:rsidRPr="002C4F2F">
        <w:rPr>
          <w:rFonts w:ascii="PT Astra Serif" w:hAnsi="PT Astra Serif"/>
          <w:sz w:val="28"/>
        </w:rPr>
        <w:t>государственной службы администрации Губернатора Ульяновской области</w:t>
      </w:r>
      <w:r w:rsidR="00CC0428">
        <w:rPr>
          <w:rFonts w:ascii="PT Astra Serif" w:hAnsi="PT Astra Serif"/>
          <w:sz w:val="28"/>
        </w:rPr>
        <w:t xml:space="preserve"> –</w:t>
      </w:r>
      <w:r w:rsidR="00CC0428" w:rsidRPr="002C4F2F">
        <w:rPr>
          <w:rFonts w:ascii="PT Astra Serif" w:hAnsi="PT Astra Serif"/>
          <w:sz w:val="28"/>
        </w:rPr>
        <w:t xml:space="preserve"> </w:t>
      </w:r>
      <w:r w:rsidRPr="002C4F2F">
        <w:rPr>
          <w:rFonts w:ascii="PT Astra Serif" w:hAnsi="PT Astra Serif"/>
          <w:sz w:val="28"/>
        </w:rPr>
        <w:t xml:space="preserve">начальником департамента соблюдения законодательства о государственной </w:t>
      </w:r>
      <w:r w:rsidR="00CC0428">
        <w:rPr>
          <w:rFonts w:ascii="PT Astra Serif" w:hAnsi="PT Astra Serif"/>
          <w:sz w:val="28"/>
        </w:rPr>
        <w:br/>
      </w:r>
      <w:r w:rsidRPr="002C4F2F">
        <w:rPr>
          <w:rFonts w:ascii="PT Astra Serif" w:hAnsi="PT Astra Serif"/>
          <w:sz w:val="28"/>
        </w:rPr>
        <w:t>и муниципальной службе Плющик Любовью Валентиновной.</w:t>
      </w:r>
    </w:p>
    <w:p w14:paraId="52CE84EF" w14:textId="4EA3D960" w:rsidR="00CC0428" w:rsidRDefault="00CC0428" w:rsidP="00830FD2">
      <w:pPr>
        <w:spacing w:after="0" w:line="360" w:lineRule="auto"/>
        <w:ind w:firstLine="708"/>
        <w:jc w:val="both"/>
        <w:rPr>
          <w:rFonts w:ascii="PT Astra Serif" w:hAnsi="PT Astra Serif"/>
          <w:sz w:val="28"/>
        </w:rPr>
      </w:pPr>
    </w:p>
    <w:p w14:paraId="57CE9CDD" w14:textId="77777777" w:rsidR="00062A01" w:rsidRPr="00062A01" w:rsidRDefault="00062A01" w:rsidP="00CC042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062A01">
        <w:rPr>
          <w:rFonts w:ascii="PT Astra Serif" w:hAnsi="PT Astra Serif"/>
          <w:sz w:val="28"/>
          <w:szCs w:val="28"/>
        </w:rPr>
        <w:t xml:space="preserve">Заместитель руководителя </w:t>
      </w:r>
    </w:p>
    <w:p w14:paraId="2C64B489" w14:textId="77777777" w:rsidR="00062A01" w:rsidRPr="00062A01" w:rsidRDefault="00062A01" w:rsidP="00CC042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062A01">
        <w:rPr>
          <w:rFonts w:ascii="PT Astra Serif" w:hAnsi="PT Astra Serif"/>
          <w:sz w:val="28"/>
          <w:szCs w:val="28"/>
        </w:rPr>
        <w:t>администрации Губернатора</w:t>
      </w:r>
    </w:p>
    <w:p w14:paraId="2E6EB4FA" w14:textId="77777777" w:rsidR="00CC0428" w:rsidRDefault="00062A01" w:rsidP="00CC042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062A01">
        <w:rPr>
          <w:rFonts w:ascii="PT Astra Serif" w:hAnsi="PT Astra Serif"/>
          <w:sz w:val="28"/>
          <w:szCs w:val="28"/>
        </w:rPr>
        <w:t>Ульяновской области</w:t>
      </w:r>
      <w:r w:rsidR="00CC0428">
        <w:rPr>
          <w:rFonts w:ascii="PT Astra Serif" w:hAnsi="PT Astra Serif"/>
          <w:sz w:val="28"/>
          <w:szCs w:val="28"/>
        </w:rPr>
        <w:t xml:space="preserve"> –</w:t>
      </w:r>
    </w:p>
    <w:p w14:paraId="6821A00D" w14:textId="77777777" w:rsidR="00CC0428" w:rsidRDefault="00CC0428" w:rsidP="00CC042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начальник управления </w:t>
      </w:r>
    </w:p>
    <w:p w14:paraId="6D060CA1" w14:textId="77777777" w:rsidR="00CC0428" w:rsidRDefault="00CC0428" w:rsidP="00CC042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по вопросам</w:t>
      </w:r>
      <w:r w:rsidR="00062A01" w:rsidRPr="00062A01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государственной</w:t>
      </w:r>
    </w:p>
    <w:p w14:paraId="1C1F6AA3" w14:textId="0514553F" w:rsidR="00814245" w:rsidRPr="00062A01" w:rsidRDefault="00CC0428" w:rsidP="008D70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службы и кадров  </w:t>
      </w:r>
      <w:r w:rsidR="00062A01" w:rsidRPr="00062A01">
        <w:rPr>
          <w:rFonts w:ascii="PT Astra Serif" w:hAnsi="PT Astra Serif"/>
          <w:sz w:val="28"/>
          <w:szCs w:val="28"/>
        </w:rPr>
        <w:t xml:space="preserve">                                    </w:t>
      </w:r>
      <w:r w:rsidR="009352EC">
        <w:rPr>
          <w:rFonts w:ascii="PT Astra Serif" w:hAnsi="PT Astra Serif"/>
          <w:sz w:val="28"/>
          <w:szCs w:val="28"/>
        </w:rPr>
        <w:t xml:space="preserve">   </w:t>
      </w:r>
      <w:r w:rsidR="00062A01" w:rsidRPr="00062A01">
        <w:rPr>
          <w:rFonts w:ascii="PT Astra Serif" w:hAnsi="PT Astra Serif"/>
          <w:sz w:val="28"/>
          <w:szCs w:val="28"/>
        </w:rPr>
        <w:t xml:space="preserve">                                            </w:t>
      </w:r>
      <w:proofErr w:type="spellStart"/>
      <w:r w:rsidR="00062A01" w:rsidRPr="00062A01">
        <w:rPr>
          <w:rFonts w:ascii="PT Astra Serif" w:hAnsi="PT Astra Serif"/>
          <w:sz w:val="28"/>
          <w:szCs w:val="28"/>
        </w:rPr>
        <w:t>Е.В.Чехунова</w:t>
      </w:r>
      <w:proofErr w:type="spellEnd"/>
    </w:p>
    <w:sectPr w:rsidR="00814245" w:rsidRPr="00062A01" w:rsidSect="00EC04BA">
      <w:headerReference w:type="default" r:id="rId7"/>
      <w:pgSz w:w="11906" w:h="16838"/>
      <w:pgMar w:top="1135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4E7F15" w14:textId="77777777" w:rsidR="00F86D65" w:rsidRDefault="00F86D65" w:rsidP="00814245">
      <w:pPr>
        <w:spacing w:after="0" w:line="240" w:lineRule="auto"/>
      </w:pPr>
      <w:r>
        <w:separator/>
      </w:r>
    </w:p>
  </w:endnote>
  <w:endnote w:type="continuationSeparator" w:id="0">
    <w:p w14:paraId="04866EC5" w14:textId="77777777" w:rsidR="00F86D65" w:rsidRDefault="00F86D65" w:rsidP="008142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89766" w14:textId="77777777" w:rsidR="00F86D65" w:rsidRDefault="00F86D65" w:rsidP="00814245">
      <w:pPr>
        <w:spacing w:after="0" w:line="240" w:lineRule="auto"/>
      </w:pPr>
      <w:r>
        <w:separator/>
      </w:r>
    </w:p>
  </w:footnote>
  <w:footnote w:type="continuationSeparator" w:id="0">
    <w:p w14:paraId="5C06F0D9" w14:textId="77777777" w:rsidR="00F86D65" w:rsidRDefault="00F86D65" w:rsidP="008142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11426220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14:paraId="49DA1C95" w14:textId="77777777" w:rsidR="00814245" w:rsidRPr="00814245" w:rsidRDefault="00814245">
        <w:pPr>
          <w:pStyle w:val="a6"/>
          <w:jc w:val="center"/>
          <w:rPr>
            <w:rFonts w:ascii="PT Astra Serif" w:hAnsi="PT Astra Serif"/>
            <w:sz w:val="28"/>
            <w:szCs w:val="28"/>
          </w:rPr>
        </w:pPr>
        <w:r w:rsidRPr="00814245">
          <w:rPr>
            <w:rFonts w:ascii="PT Astra Serif" w:hAnsi="PT Astra Serif"/>
            <w:sz w:val="28"/>
            <w:szCs w:val="28"/>
          </w:rPr>
          <w:fldChar w:fldCharType="begin"/>
        </w:r>
        <w:r w:rsidRPr="00814245">
          <w:rPr>
            <w:rFonts w:ascii="PT Astra Serif" w:hAnsi="PT Astra Serif"/>
            <w:sz w:val="28"/>
            <w:szCs w:val="28"/>
          </w:rPr>
          <w:instrText>PAGE   \* MERGEFORMAT</w:instrText>
        </w:r>
        <w:r w:rsidRPr="00814245">
          <w:rPr>
            <w:rFonts w:ascii="PT Astra Serif" w:hAnsi="PT Astra Serif"/>
            <w:sz w:val="28"/>
            <w:szCs w:val="28"/>
          </w:rPr>
          <w:fldChar w:fldCharType="separate"/>
        </w:r>
        <w:r w:rsidR="00EC2DB7">
          <w:rPr>
            <w:rFonts w:ascii="PT Astra Serif" w:hAnsi="PT Astra Serif"/>
            <w:noProof/>
            <w:sz w:val="28"/>
            <w:szCs w:val="28"/>
          </w:rPr>
          <w:t>2</w:t>
        </w:r>
        <w:r w:rsidRPr="00814245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  <w:p w14:paraId="4F875A7E" w14:textId="77777777" w:rsidR="00814245" w:rsidRDefault="0081424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5199"/>
    <w:rsid w:val="00062A01"/>
    <w:rsid w:val="00082492"/>
    <w:rsid w:val="000A34D7"/>
    <w:rsid w:val="000A6D3E"/>
    <w:rsid w:val="000D6087"/>
    <w:rsid w:val="000E7B21"/>
    <w:rsid w:val="000F2719"/>
    <w:rsid w:val="000F5EC5"/>
    <w:rsid w:val="001301BB"/>
    <w:rsid w:val="00132E77"/>
    <w:rsid w:val="0016300B"/>
    <w:rsid w:val="0018263C"/>
    <w:rsid w:val="001827D9"/>
    <w:rsid w:val="0018608B"/>
    <w:rsid w:val="001B45B5"/>
    <w:rsid w:val="001C6665"/>
    <w:rsid w:val="001C7600"/>
    <w:rsid w:val="001D37BA"/>
    <w:rsid w:val="001E00B4"/>
    <w:rsid w:val="001E0D9B"/>
    <w:rsid w:val="001E7CDF"/>
    <w:rsid w:val="001F21C4"/>
    <w:rsid w:val="001F75CF"/>
    <w:rsid w:val="0020493B"/>
    <w:rsid w:val="00215EFE"/>
    <w:rsid w:val="0023013F"/>
    <w:rsid w:val="002309A5"/>
    <w:rsid w:val="00252581"/>
    <w:rsid w:val="00272E7E"/>
    <w:rsid w:val="00273589"/>
    <w:rsid w:val="0028276E"/>
    <w:rsid w:val="00284FFD"/>
    <w:rsid w:val="0029090C"/>
    <w:rsid w:val="002A5199"/>
    <w:rsid w:val="002C4F2F"/>
    <w:rsid w:val="00300D2F"/>
    <w:rsid w:val="00326BBB"/>
    <w:rsid w:val="003345A0"/>
    <w:rsid w:val="0033515E"/>
    <w:rsid w:val="00355357"/>
    <w:rsid w:val="003575BC"/>
    <w:rsid w:val="003A64F9"/>
    <w:rsid w:val="003A73C9"/>
    <w:rsid w:val="003C09D8"/>
    <w:rsid w:val="003D0982"/>
    <w:rsid w:val="003E5D70"/>
    <w:rsid w:val="003E669B"/>
    <w:rsid w:val="003F2B90"/>
    <w:rsid w:val="003F31A0"/>
    <w:rsid w:val="00430C07"/>
    <w:rsid w:val="0044603A"/>
    <w:rsid w:val="004713AB"/>
    <w:rsid w:val="00477173"/>
    <w:rsid w:val="00485945"/>
    <w:rsid w:val="004C1C3F"/>
    <w:rsid w:val="004D376C"/>
    <w:rsid w:val="004E57D2"/>
    <w:rsid w:val="004E6B0C"/>
    <w:rsid w:val="00507165"/>
    <w:rsid w:val="0051697F"/>
    <w:rsid w:val="00524682"/>
    <w:rsid w:val="005371C6"/>
    <w:rsid w:val="005801C9"/>
    <w:rsid w:val="0058439E"/>
    <w:rsid w:val="005B38CD"/>
    <w:rsid w:val="00601C32"/>
    <w:rsid w:val="00605ECB"/>
    <w:rsid w:val="00650D2F"/>
    <w:rsid w:val="006632F2"/>
    <w:rsid w:val="00684039"/>
    <w:rsid w:val="006A032B"/>
    <w:rsid w:val="006D3CDF"/>
    <w:rsid w:val="006E36CC"/>
    <w:rsid w:val="007057D0"/>
    <w:rsid w:val="00732370"/>
    <w:rsid w:val="007509BC"/>
    <w:rsid w:val="00756A9E"/>
    <w:rsid w:val="007633DB"/>
    <w:rsid w:val="007D0156"/>
    <w:rsid w:val="007D790E"/>
    <w:rsid w:val="007E77A2"/>
    <w:rsid w:val="00814245"/>
    <w:rsid w:val="00827AB1"/>
    <w:rsid w:val="00830FD2"/>
    <w:rsid w:val="00845FAB"/>
    <w:rsid w:val="008629C5"/>
    <w:rsid w:val="0087347C"/>
    <w:rsid w:val="00873D00"/>
    <w:rsid w:val="00876312"/>
    <w:rsid w:val="00885657"/>
    <w:rsid w:val="00895472"/>
    <w:rsid w:val="008A4975"/>
    <w:rsid w:val="008B0CFA"/>
    <w:rsid w:val="008B417B"/>
    <w:rsid w:val="008C502B"/>
    <w:rsid w:val="008D709C"/>
    <w:rsid w:val="008F08E3"/>
    <w:rsid w:val="009036EB"/>
    <w:rsid w:val="009352EC"/>
    <w:rsid w:val="0093564B"/>
    <w:rsid w:val="00971B40"/>
    <w:rsid w:val="009729DC"/>
    <w:rsid w:val="0097335D"/>
    <w:rsid w:val="00980AEA"/>
    <w:rsid w:val="00985530"/>
    <w:rsid w:val="009962FB"/>
    <w:rsid w:val="009B5D16"/>
    <w:rsid w:val="009E27E6"/>
    <w:rsid w:val="009F05B3"/>
    <w:rsid w:val="009F1341"/>
    <w:rsid w:val="00A01EB5"/>
    <w:rsid w:val="00A0529C"/>
    <w:rsid w:val="00A15D7B"/>
    <w:rsid w:val="00A31B6F"/>
    <w:rsid w:val="00A55846"/>
    <w:rsid w:val="00A62A36"/>
    <w:rsid w:val="00A66363"/>
    <w:rsid w:val="00A77794"/>
    <w:rsid w:val="00A93340"/>
    <w:rsid w:val="00AA1DA2"/>
    <w:rsid w:val="00B03A72"/>
    <w:rsid w:val="00B13B25"/>
    <w:rsid w:val="00B35C41"/>
    <w:rsid w:val="00B63CFD"/>
    <w:rsid w:val="00BA2A65"/>
    <w:rsid w:val="00BB5515"/>
    <w:rsid w:val="00BB5972"/>
    <w:rsid w:val="00BC3388"/>
    <w:rsid w:val="00BD5201"/>
    <w:rsid w:val="00C22E4C"/>
    <w:rsid w:val="00C5006C"/>
    <w:rsid w:val="00C83F68"/>
    <w:rsid w:val="00C86B0D"/>
    <w:rsid w:val="00CB025F"/>
    <w:rsid w:val="00CC0428"/>
    <w:rsid w:val="00CF55B5"/>
    <w:rsid w:val="00D00420"/>
    <w:rsid w:val="00D03657"/>
    <w:rsid w:val="00D10327"/>
    <w:rsid w:val="00D15005"/>
    <w:rsid w:val="00D17029"/>
    <w:rsid w:val="00D23302"/>
    <w:rsid w:val="00D26C62"/>
    <w:rsid w:val="00D35485"/>
    <w:rsid w:val="00D541CB"/>
    <w:rsid w:val="00D72648"/>
    <w:rsid w:val="00D7535B"/>
    <w:rsid w:val="00DB187A"/>
    <w:rsid w:val="00DB7063"/>
    <w:rsid w:val="00DC5372"/>
    <w:rsid w:val="00DC67A2"/>
    <w:rsid w:val="00DE52E2"/>
    <w:rsid w:val="00DE6D9A"/>
    <w:rsid w:val="00E17E6B"/>
    <w:rsid w:val="00E237A9"/>
    <w:rsid w:val="00E2648B"/>
    <w:rsid w:val="00E433EC"/>
    <w:rsid w:val="00EA4C96"/>
    <w:rsid w:val="00EC04BA"/>
    <w:rsid w:val="00EC2DB7"/>
    <w:rsid w:val="00ED0BE0"/>
    <w:rsid w:val="00EF3AEC"/>
    <w:rsid w:val="00F01192"/>
    <w:rsid w:val="00F1314E"/>
    <w:rsid w:val="00F16A7C"/>
    <w:rsid w:val="00F2322C"/>
    <w:rsid w:val="00F315AB"/>
    <w:rsid w:val="00F63915"/>
    <w:rsid w:val="00F71280"/>
    <w:rsid w:val="00F86D65"/>
    <w:rsid w:val="00FA6EF7"/>
    <w:rsid w:val="00FA7576"/>
    <w:rsid w:val="00FB3E66"/>
    <w:rsid w:val="00FE1596"/>
    <w:rsid w:val="00FF2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D6DC0"/>
  <w15:docId w15:val="{F3392E63-6BDB-447D-A1B8-36F37DCA5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6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D6087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DB706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142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14245"/>
  </w:style>
  <w:style w:type="paragraph" w:styleId="a8">
    <w:name w:val="footer"/>
    <w:basedOn w:val="a"/>
    <w:link w:val="a9"/>
    <w:uiPriority w:val="99"/>
    <w:unhideWhenUsed/>
    <w:rsid w:val="008142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14245"/>
  </w:style>
  <w:style w:type="paragraph" w:customStyle="1" w:styleId="ConsPlusTitle">
    <w:name w:val="ConsPlusTitle"/>
    <w:rsid w:val="008142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a">
    <w:name w:val="Normal (Web)"/>
    <w:basedOn w:val="a"/>
    <w:uiPriority w:val="99"/>
    <w:unhideWhenUsed/>
    <w:rsid w:val="009F1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9F134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C1A9F6-08CE-4D00-83F1-ACDEE007C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1680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Плющик Любовь Валентиновна</dc:creator>
  <cp:keywords/>
  <dc:description/>
  <cp:lastModifiedBy>Плющик Любовь Валентиновна</cp:lastModifiedBy>
  <cp:revision>32</cp:revision>
  <cp:lastPrinted>2023-10-17T07:14:00Z</cp:lastPrinted>
  <dcterms:created xsi:type="dcterms:W3CDTF">2018-11-07T13:19:00Z</dcterms:created>
  <dcterms:modified xsi:type="dcterms:W3CDTF">2023-10-17T07:39:00Z</dcterms:modified>
</cp:coreProperties>
</file>